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92" w:rsidRDefault="00302A92"/>
    <w:p w:rsidR="00543EF9" w:rsidRPr="00950DAE" w:rsidRDefault="00543EF9">
      <w:pPr>
        <w:rPr>
          <w:b/>
          <w:i/>
          <w:color w:val="4F81BD" w:themeColor="accent1"/>
          <w:sz w:val="40"/>
          <w:szCs w:val="40"/>
          <w:u w:val="single"/>
        </w:rPr>
      </w:pPr>
      <w:r w:rsidRPr="00950DAE">
        <w:rPr>
          <w:b/>
          <w:i/>
          <w:color w:val="4F81BD" w:themeColor="accent1"/>
          <w:sz w:val="40"/>
          <w:szCs w:val="40"/>
          <w:u w:val="single"/>
        </w:rPr>
        <w:t>Hausord</w:t>
      </w:r>
      <w:r w:rsidR="00950DAE" w:rsidRPr="00950DAE">
        <w:rPr>
          <w:b/>
          <w:i/>
          <w:color w:val="4F81BD" w:themeColor="accent1"/>
          <w:sz w:val="40"/>
          <w:szCs w:val="40"/>
          <w:u w:val="single"/>
        </w:rPr>
        <w:t xml:space="preserve">nung der Volksschule </w:t>
      </w:r>
      <w:proofErr w:type="spellStart"/>
      <w:r w:rsidR="00950DAE" w:rsidRPr="00950DAE">
        <w:rPr>
          <w:b/>
          <w:i/>
          <w:color w:val="4F81BD" w:themeColor="accent1"/>
          <w:sz w:val="40"/>
          <w:szCs w:val="40"/>
          <w:u w:val="single"/>
        </w:rPr>
        <w:t>Pöttsching</w:t>
      </w:r>
      <w:proofErr w:type="spellEnd"/>
    </w:p>
    <w:p w:rsidR="00543EF9" w:rsidRPr="00647624" w:rsidRDefault="00543EF9">
      <w:pPr>
        <w:rPr>
          <w:sz w:val="24"/>
          <w:szCs w:val="24"/>
        </w:rPr>
      </w:pPr>
      <w:r w:rsidRPr="00647624">
        <w:rPr>
          <w:sz w:val="24"/>
          <w:szCs w:val="24"/>
        </w:rPr>
        <w:t xml:space="preserve">In Ergänzung zu den Bestimmungen der Schulordnung im Schulunterrichtsgesetz § 43 bis § 50 gilt auf dem gesamten Areal der Volksschule </w:t>
      </w:r>
      <w:proofErr w:type="spellStart"/>
      <w:r w:rsidRPr="00647624">
        <w:rPr>
          <w:sz w:val="24"/>
          <w:szCs w:val="24"/>
        </w:rPr>
        <w:t>Pöt</w:t>
      </w:r>
      <w:r w:rsidR="00950DAE">
        <w:rPr>
          <w:sz w:val="24"/>
          <w:szCs w:val="24"/>
        </w:rPr>
        <w:t>tsching</w:t>
      </w:r>
      <w:proofErr w:type="spellEnd"/>
      <w:r w:rsidR="00950DAE">
        <w:rPr>
          <w:sz w:val="24"/>
          <w:szCs w:val="24"/>
        </w:rPr>
        <w:t xml:space="preserve"> folgende Hausordnung. </w:t>
      </w:r>
    </w:p>
    <w:p w:rsidR="00543EF9" w:rsidRPr="00647624" w:rsidRDefault="00543EF9">
      <w:pPr>
        <w:rPr>
          <w:b/>
          <w:sz w:val="24"/>
          <w:szCs w:val="24"/>
        </w:rPr>
      </w:pPr>
      <w:r w:rsidRPr="00647624">
        <w:rPr>
          <w:b/>
          <w:sz w:val="24"/>
          <w:szCs w:val="24"/>
        </w:rPr>
        <w:t xml:space="preserve">Ziel der Ausbildung an unserer Volksschule ist es, neben reiner Wissensvermittlung, unsere </w:t>
      </w:r>
      <w:proofErr w:type="spellStart"/>
      <w:r w:rsidRPr="00647624">
        <w:rPr>
          <w:b/>
          <w:sz w:val="24"/>
          <w:szCs w:val="24"/>
        </w:rPr>
        <w:t>Schüle</w:t>
      </w:r>
      <w:r w:rsidR="00647624" w:rsidRPr="00647624">
        <w:rPr>
          <w:b/>
          <w:sz w:val="24"/>
          <w:szCs w:val="24"/>
        </w:rPr>
        <w:t>r</w:t>
      </w:r>
      <w:r w:rsidRPr="00647624">
        <w:rPr>
          <w:b/>
          <w:sz w:val="24"/>
          <w:szCs w:val="24"/>
        </w:rPr>
        <w:t>Innnen</w:t>
      </w:r>
      <w:proofErr w:type="spellEnd"/>
      <w:r w:rsidRPr="00647624">
        <w:rPr>
          <w:b/>
          <w:sz w:val="24"/>
          <w:szCs w:val="24"/>
        </w:rPr>
        <w:t xml:space="preserve"> zu selbstbestimmten </w:t>
      </w:r>
      <w:r w:rsidR="00E07538" w:rsidRPr="00647624">
        <w:rPr>
          <w:b/>
          <w:sz w:val="24"/>
          <w:szCs w:val="24"/>
        </w:rPr>
        <w:t>Persönlichkeiten</w:t>
      </w:r>
      <w:r w:rsidRPr="00647624">
        <w:rPr>
          <w:b/>
          <w:sz w:val="24"/>
          <w:szCs w:val="24"/>
        </w:rPr>
        <w:t xml:space="preserve"> heranzubilden und sie durch Erziehung in der Gemeinschaft zu verantwortungsbewussten Mitgliedern der Gesellschaft auszubilden.</w:t>
      </w:r>
    </w:p>
    <w:p w:rsidR="00543EF9" w:rsidRPr="00647624" w:rsidRDefault="00950DAE">
      <w:pPr>
        <w:rPr>
          <w:sz w:val="24"/>
          <w:szCs w:val="24"/>
        </w:rPr>
      </w:pPr>
      <w:r>
        <w:rPr>
          <w:sz w:val="24"/>
          <w:szCs w:val="24"/>
        </w:rPr>
        <w:t>Niemals liegt die Verantwortung für eine „gute Schule“ bei einem Schulpartner allein.</w:t>
      </w:r>
    </w:p>
    <w:p w:rsidR="00543EF9" w:rsidRPr="00647624" w:rsidRDefault="00543EF9">
      <w:pPr>
        <w:rPr>
          <w:sz w:val="24"/>
          <w:szCs w:val="24"/>
        </w:rPr>
      </w:pPr>
      <w:r w:rsidRPr="00647624">
        <w:rPr>
          <w:sz w:val="24"/>
          <w:szCs w:val="24"/>
        </w:rPr>
        <w:t>Um dieses Ziel zu erreichen, und um Unterricht und Aufenthalt in unserer Schule für alle so angenehm wie möglich zu gestalten, vereinbaren wir einige Regeln:</w:t>
      </w:r>
    </w:p>
    <w:p w:rsidR="00543EF9" w:rsidRPr="00950DAE" w:rsidRDefault="00543EF9">
      <w:pPr>
        <w:rPr>
          <w:b/>
          <w:color w:val="00B050"/>
          <w:sz w:val="28"/>
          <w:szCs w:val="28"/>
          <w:u w:val="single"/>
        </w:rPr>
      </w:pPr>
      <w:r w:rsidRPr="00950DAE">
        <w:rPr>
          <w:b/>
          <w:color w:val="00B050"/>
          <w:sz w:val="28"/>
          <w:szCs w:val="28"/>
          <w:u w:val="single"/>
        </w:rPr>
        <w:t xml:space="preserve">Für uns alle </w:t>
      </w:r>
      <w:proofErr w:type="gramStart"/>
      <w:r w:rsidRPr="00950DAE">
        <w:rPr>
          <w:b/>
          <w:color w:val="00B050"/>
          <w:sz w:val="28"/>
          <w:szCs w:val="28"/>
          <w:u w:val="single"/>
        </w:rPr>
        <w:t>gilt</w:t>
      </w:r>
      <w:proofErr w:type="gramEnd"/>
      <w:r w:rsidRPr="00950DAE">
        <w:rPr>
          <w:b/>
          <w:color w:val="00B050"/>
          <w:sz w:val="28"/>
          <w:szCs w:val="28"/>
          <w:u w:val="single"/>
        </w:rPr>
        <w:t>:</w:t>
      </w:r>
    </w:p>
    <w:p w:rsidR="00543EF9" w:rsidRPr="00647624" w:rsidRDefault="00543EF9" w:rsidP="00543EF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47624">
        <w:rPr>
          <w:sz w:val="24"/>
          <w:szCs w:val="24"/>
        </w:rPr>
        <w:t>Wir sind rücksichtsvoll, höflich, grüßen und verwenden einen angemessenen Umgangston.</w:t>
      </w:r>
    </w:p>
    <w:p w:rsidR="00543EF9" w:rsidRPr="00647624" w:rsidRDefault="00543EF9" w:rsidP="00543EF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47624">
        <w:rPr>
          <w:sz w:val="24"/>
          <w:szCs w:val="24"/>
        </w:rPr>
        <w:t>Auf Pünktlichkeit legen wir großen Wert.</w:t>
      </w:r>
    </w:p>
    <w:p w:rsidR="00543EF9" w:rsidRPr="00647624" w:rsidRDefault="00543EF9" w:rsidP="00543EF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47624">
        <w:rPr>
          <w:sz w:val="24"/>
          <w:szCs w:val="24"/>
        </w:rPr>
        <w:t>Ein verantwortungsbewusster ökologischer Umgang mit unserer Umwelt ist selbstverständlich, dazu gehört auch die Mülltrennung.</w:t>
      </w:r>
    </w:p>
    <w:p w:rsidR="00543EF9" w:rsidRPr="00647624" w:rsidRDefault="00543EF9" w:rsidP="00543EF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47624">
        <w:rPr>
          <w:sz w:val="24"/>
          <w:szCs w:val="24"/>
        </w:rPr>
        <w:t>Wir achten auf Ordnung und Sauberkeit im gesamten Schulareal.</w:t>
      </w:r>
    </w:p>
    <w:p w:rsidR="000A0D6E" w:rsidRDefault="00120D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Wir </w:t>
      </w:r>
      <w:proofErr w:type="spellStart"/>
      <w:r>
        <w:rPr>
          <w:b/>
          <w:sz w:val="28"/>
          <w:szCs w:val="28"/>
          <w:u w:val="single"/>
        </w:rPr>
        <w:t>SchülerInnen</w:t>
      </w:r>
      <w:proofErr w:type="spellEnd"/>
    </w:p>
    <w:p w:rsidR="00120D3E" w:rsidRPr="00120D3E" w:rsidRDefault="00120D3E" w:rsidP="00120D3E">
      <w:pPr>
        <w:pStyle w:val="Listenabsatz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120D3E">
        <w:rPr>
          <w:sz w:val="24"/>
          <w:szCs w:val="24"/>
        </w:rPr>
        <w:t>verhalten uns rücksichtsvoll und helfen, wo wir können.</w:t>
      </w:r>
    </w:p>
    <w:p w:rsidR="00543EF9" w:rsidRDefault="00120D3E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543EF9" w:rsidRPr="00647624">
        <w:rPr>
          <w:sz w:val="24"/>
          <w:szCs w:val="24"/>
        </w:rPr>
        <w:t>ommen pünktlich in die Schule und können im Regelfall ohne Begleitung in die Klasse gehen.</w:t>
      </w:r>
    </w:p>
    <w:p w:rsidR="00120D3E" w:rsidRPr="00647624" w:rsidRDefault="00120D3E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gehen im gesamten Schulhaus und vor allem auf den Treppen langsam, um Unfälle zu vermeiden.</w:t>
      </w:r>
    </w:p>
    <w:p w:rsidR="00543EF9" w:rsidRPr="00647624" w:rsidRDefault="00120D3E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543EF9" w:rsidRPr="00647624">
        <w:rPr>
          <w:sz w:val="24"/>
          <w:szCs w:val="24"/>
        </w:rPr>
        <w:t xml:space="preserve">alten uns an die mit unserer </w:t>
      </w:r>
      <w:proofErr w:type="spellStart"/>
      <w:r w:rsidR="00543EF9" w:rsidRPr="00647624">
        <w:rPr>
          <w:sz w:val="24"/>
          <w:szCs w:val="24"/>
        </w:rPr>
        <w:t>LehrerIn</w:t>
      </w:r>
      <w:proofErr w:type="spellEnd"/>
      <w:r w:rsidR="00543EF9" w:rsidRPr="00647624">
        <w:rPr>
          <w:sz w:val="24"/>
          <w:szCs w:val="24"/>
        </w:rPr>
        <w:t xml:space="preserve"> erarbeiteten Klassenregeln.</w:t>
      </w:r>
    </w:p>
    <w:p w:rsidR="00543EF9" w:rsidRPr="00647624" w:rsidRDefault="00120D3E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543EF9" w:rsidRPr="00647624">
        <w:rPr>
          <w:sz w:val="24"/>
          <w:szCs w:val="24"/>
        </w:rPr>
        <w:t xml:space="preserve">efolgen die Anweisungen der </w:t>
      </w:r>
      <w:proofErr w:type="spellStart"/>
      <w:r w:rsidR="00543EF9" w:rsidRPr="00647624">
        <w:rPr>
          <w:sz w:val="24"/>
          <w:szCs w:val="24"/>
        </w:rPr>
        <w:t>LehrerInnen</w:t>
      </w:r>
      <w:proofErr w:type="spellEnd"/>
      <w:r w:rsidR="00543EF9" w:rsidRPr="00647624">
        <w:rPr>
          <w:sz w:val="24"/>
          <w:szCs w:val="24"/>
        </w:rPr>
        <w:t xml:space="preserve">, </w:t>
      </w:r>
      <w:proofErr w:type="spellStart"/>
      <w:r w:rsidR="00543EF9" w:rsidRPr="00647624">
        <w:rPr>
          <w:sz w:val="24"/>
          <w:szCs w:val="24"/>
        </w:rPr>
        <w:t>NachmittagsbetreuerInnen</w:t>
      </w:r>
      <w:proofErr w:type="spellEnd"/>
      <w:r w:rsidR="00543EF9" w:rsidRPr="00647624">
        <w:rPr>
          <w:sz w:val="24"/>
          <w:szCs w:val="24"/>
        </w:rPr>
        <w:t xml:space="preserve"> und Aufsichtspersonen.</w:t>
      </w:r>
    </w:p>
    <w:p w:rsidR="00543EF9" w:rsidRPr="00647624" w:rsidRDefault="00120D3E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543EF9" w:rsidRPr="00647624">
        <w:rPr>
          <w:sz w:val="24"/>
          <w:szCs w:val="24"/>
        </w:rPr>
        <w:t>ehmen alles für den Unterricht Notwendige mit.</w:t>
      </w:r>
    </w:p>
    <w:p w:rsidR="00543EF9" w:rsidRPr="00647624" w:rsidRDefault="00120D3E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543EF9" w:rsidRPr="00647624">
        <w:rPr>
          <w:sz w:val="24"/>
          <w:szCs w:val="24"/>
        </w:rPr>
        <w:t>ehmen keine Wertgegenstände mit.</w:t>
      </w:r>
    </w:p>
    <w:p w:rsidR="00543EF9" w:rsidRPr="00647624" w:rsidRDefault="00120D3E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43EF9" w:rsidRPr="00647624">
        <w:rPr>
          <w:sz w:val="24"/>
          <w:szCs w:val="24"/>
        </w:rPr>
        <w:t>orgen dafür, dass Handys und andere elektronische Geräte ausgeschaltet in der Schultasche sind.</w:t>
      </w:r>
    </w:p>
    <w:p w:rsidR="00543EF9" w:rsidRPr="00647624" w:rsidRDefault="00120D3E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43EF9" w:rsidRPr="00647624">
        <w:rPr>
          <w:sz w:val="24"/>
          <w:szCs w:val="24"/>
        </w:rPr>
        <w:t xml:space="preserve">ragen in der Schule </w:t>
      </w:r>
      <w:r w:rsidR="00DD43CC" w:rsidRPr="00647624">
        <w:rPr>
          <w:sz w:val="24"/>
          <w:szCs w:val="24"/>
        </w:rPr>
        <w:t>Hausschuhe.</w:t>
      </w:r>
    </w:p>
    <w:p w:rsidR="00DD43CC" w:rsidRDefault="00120D3E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DD43CC" w:rsidRPr="00647624">
        <w:rPr>
          <w:sz w:val="24"/>
          <w:szCs w:val="24"/>
        </w:rPr>
        <w:t>ehen mit Unterrichtsmaterialien sowie Schuleinrichtung besonders sorgsam um.</w:t>
      </w:r>
    </w:p>
    <w:p w:rsidR="00950DAE" w:rsidRDefault="00120D3E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950DAE">
        <w:rPr>
          <w:sz w:val="24"/>
          <w:szCs w:val="24"/>
        </w:rPr>
        <w:t>erhalte</w:t>
      </w:r>
      <w:r>
        <w:rPr>
          <w:sz w:val="24"/>
          <w:szCs w:val="24"/>
        </w:rPr>
        <w:t>n uns</w:t>
      </w:r>
      <w:r w:rsidR="00950DAE">
        <w:rPr>
          <w:sz w:val="24"/>
          <w:szCs w:val="24"/>
        </w:rPr>
        <w:t xml:space="preserve"> im Schulgarten und auf den Geräten vorbildhaft.</w:t>
      </w:r>
    </w:p>
    <w:p w:rsidR="00950DAE" w:rsidRPr="00647624" w:rsidRDefault="00E07538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legen </w:t>
      </w:r>
      <w:r w:rsidR="00950DAE">
        <w:rPr>
          <w:sz w:val="24"/>
          <w:szCs w:val="24"/>
        </w:rPr>
        <w:t>Geräte für die „bewegte Pause“ wieder ordentlich zurück.</w:t>
      </w:r>
    </w:p>
    <w:p w:rsidR="00DD43CC" w:rsidRPr="00647624" w:rsidRDefault="00120D3E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DD43CC" w:rsidRPr="00647624">
        <w:rPr>
          <w:sz w:val="24"/>
          <w:szCs w:val="24"/>
        </w:rPr>
        <w:t xml:space="preserve">erlassen die Klasse und das Schulhaus nur mit Erlaubnis der </w:t>
      </w:r>
      <w:proofErr w:type="spellStart"/>
      <w:r w:rsidR="00DD43CC" w:rsidRPr="00647624">
        <w:rPr>
          <w:sz w:val="24"/>
          <w:szCs w:val="24"/>
        </w:rPr>
        <w:t>LehrerIn</w:t>
      </w:r>
      <w:proofErr w:type="spellEnd"/>
      <w:r w:rsidR="00DD43CC" w:rsidRPr="00647624">
        <w:rPr>
          <w:sz w:val="24"/>
          <w:szCs w:val="24"/>
        </w:rPr>
        <w:t xml:space="preserve"> oder </w:t>
      </w:r>
      <w:proofErr w:type="spellStart"/>
      <w:r w:rsidR="00DD43CC" w:rsidRPr="00647624">
        <w:rPr>
          <w:sz w:val="24"/>
          <w:szCs w:val="24"/>
        </w:rPr>
        <w:t>ErzieherIn</w:t>
      </w:r>
      <w:proofErr w:type="spellEnd"/>
      <w:r w:rsidR="00DD43CC" w:rsidRPr="00647624">
        <w:rPr>
          <w:sz w:val="24"/>
          <w:szCs w:val="24"/>
        </w:rPr>
        <w:t>.</w:t>
      </w:r>
    </w:p>
    <w:p w:rsidR="00DD43CC" w:rsidRPr="00647624" w:rsidRDefault="00120D3E" w:rsidP="00543EF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DD43CC" w:rsidRPr="00647624">
        <w:rPr>
          <w:sz w:val="24"/>
          <w:szCs w:val="24"/>
        </w:rPr>
        <w:t xml:space="preserve">tellen unsere </w:t>
      </w:r>
      <w:proofErr w:type="spellStart"/>
      <w:r w:rsidR="00DD43CC" w:rsidRPr="00647624">
        <w:rPr>
          <w:sz w:val="24"/>
          <w:szCs w:val="24"/>
        </w:rPr>
        <w:t>Scooter</w:t>
      </w:r>
      <w:proofErr w:type="spellEnd"/>
      <w:r w:rsidR="00DD43CC" w:rsidRPr="00647624">
        <w:rPr>
          <w:sz w:val="24"/>
          <w:szCs w:val="24"/>
        </w:rPr>
        <w:t xml:space="preserve">, Fahrräder oder andere Fahrzeuge auf die dafür vorgesehenen Plätze. Für abgestellte Fahrzeuge übernehmen Schule und </w:t>
      </w:r>
      <w:proofErr w:type="spellStart"/>
      <w:r w:rsidR="00DD43CC" w:rsidRPr="00647624">
        <w:rPr>
          <w:sz w:val="24"/>
          <w:szCs w:val="24"/>
        </w:rPr>
        <w:t>Schulerhalter</w:t>
      </w:r>
      <w:proofErr w:type="spellEnd"/>
      <w:r w:rsidR="00DD43CC" w:rsidRPr="00647624">
        <w:rPr>
          <w:sz w:val="24"/>
          <w:szCs w:val="24"/>
        </w:rPr>
        <w:t xml:space="preserve"> keine Haftung.</w:t>
      </w:r>
    </w:p>
    <w:p w:rsidR="00DD43CC" w:rsidRPr="00647624" w:rsidRDefault="00DD43CC" w:rsidP="00DD43CC">
      <w:pPr>
        <w:rPr>
          <w:b/>
          <w:sz w:val="28"/>
          <w:szCs w:val="28"/>
          <w:u w:val="single"/>
        </w:rPr>
      </w:pPr>
      <w:r w:rsidRPr="00647624">
        <w:rPr>
          <w:b/>
          <w:sz w:val="28"/>
          <w:szCs w:val="28"/>
          <w:u w:val="single"/>
        </w:rPr>
        <w:t>Bei Missachtung der Regeln ist mit Konsequenzen zu rechnen.</w:t>
      </w:r>
    </w:p>
    <w:p w:rsidR="00DD43CC" w:rsidRPr="00647624" w:rsidRDefault="00DD43CC" w:rsidP="00DD43C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647624">
        <w:rPr>
          <w:sz w:val="24"/>
          <w:szCs w:val="24"/>
        </w:rPr>
        <w:t xml:space="preserve">Die </w:t>
      </w:r>
      <w:proofErr w:type="spellStart"/>
      <w:r w:rsidRPr="00647624">
        <w:rPr>
          <w:sz w:val="24"/>
          <w:szCs w:val="24"/>
        </w:rPr>
        <w:t>LehrerIn</w:t>
      </w:r>
      <w:proofErr w:type="spellEnd"/>
      <w:r w:rsidRPr="00647624">
        <w:rPr>
          <w:sz w:val="24"/>
          <w:szCs w:val="24"/>
        </w:rPr>
        <w:t xml:space="preserve"> sucht das Gespräch mit den Betroffenen.</w:t>
      </w:r>
    </w:p>
    <w:p w:rsidR="00DD43CC" w:rsidRPr="00647624" w:rsidRDefault="00DD43CC" w:rsidP="00DD43C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647624">
        <w:rPr>
          <w:sz w:val="24"/>
          <w:szCs w:val="24"/>
        </w:rPr>
        <w:t>Die Erziehungsberechtigten werden zu einem Gespräch in die Schule eingeladen.</w:t>
      </w:r>
    </w:p>
    <w:p w:rsidR="00DD43CC" w:rsidRPr="00647624" w:rsidRDefault="00DD43CC" w:rsidP="00DD43C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647624">
        <w:rPr>
          <w:sz w:val="24"/>
          <w:szCs w:val="24"/>
        </w:rPr>
        <w:t>Verunreinigungen müssen selbst beseitigt werden, wenn dies zumutbar ist.</w:t>
      </w:r>
    </w:p>
    <w:p w:rsidR="00DD43CC" w:rsidRPr="00647624" w:rsidRDefault="00DD43CC" w:rsidP="00DD43C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647624">
        <w:rPr>
          <w:sz w:val="24"/>
          <w:szCs w:val="24"/>
        </w:rPr>
        <w:t>Bei Verwendung von Handys oder anderen elektronischen</w:t>
      </w:r>
      <w:r w:rsidR="00C20DE6" w:rsidRPr="00647624">
        <w:rPr>
          <w:sz w:val="24"/>
          <w:szCs w:val="24"/>
        </w:rPr>
        <w:t xml:space="preserve"> Geräten werden diese von d</w:t>
      </w:r>
      <w:r w:rsidR="00120D3E">
        <w:rPr>
          <w:sz w:val="24"/>
          <w:szCs w:val="24"/>
        </w:rPr>
        <w:t>e</w:t>
      </w:r>
      <w:r w:rsidR="00C20DE6" w:rsidRPr="00647624">
        <w:rPr>
          <w:sz w:val="24"/>
          <w:szCs w:val="24"/>
        </w:rPr>
        <w:t xml:space="preserve">r </w:t>
      </w:r>
      <w:proofErr w:type="spellStart"/>
      <w:r w:rsidR="00C20DE6" w:rsidRPr="00647624">
        <w:rPr>
          <w:sz w:val="24"/>
          <w:szCs w:val="24"/>
        </w:rPr>
        <w:t>LehrerIn</w:t>
      </w:r>
      <w:proofErr w:type="spellEnd"/>
      <w:r w:rsidR="00C20DE6" w:rsidRPr="00647624">
        <w:rPr>
          <w:sz w:val="24"/>
          <w:szCs w:val="24"/>
        </w:rPr>
        <w:t xml:space="preserve">, </w:t>
      </w:r>
      <w:proofErr w:type="spellStart"/>
      <w:r w:rsidR="00C20DE6" w:rsidRPr="00647624">
        <w:rPr>
          <w:sz w:val="24"/>
          <w:szCs w:val="24"/>
        </w:rPr>
        <w:t>NachmittagsbetreuerIn</w:t>
      </w:r>
      <w:proofErr w:type="spellEnd"/>
      <w:r w:rsidR="00C20DE6" w:rsidRPr="00647624">
        <w:rPr>
          <w:sz w:val="24"/>
          <w:szCs w:val="24"/>
        </w:rPr>
        <w:t xml:space="preserve"> oder </w:t>
      </w:r>
      <w:proofErr w:type="spellStart"/>
      <w:r w:rsidR="00C20DE6" w:rsidRPr="00647624">
        <w:rPr>
          <w:sz w:val="24"/>
          <w:szCs w:val="24"/>
        </w:rPr>
        <w:t>DirektorIn</w:t>
      </w:r>
      <w:proofErr w:type="spellEnd"/>
      <w:r w:rsidR="00C20DE6" w:rsidRPr="00647624">
        <w:rPr>
          <w:sz w:val="24"/>
          <w:szCs w:val="24"/>
        </w:rPr>
        <w:t xml:space="preserve"> in Verwahrung genommen und nach Ende des Unterrichts zurückgegeben.</w:t>
      </w:r>
    </w:p>
    <w:p w:rsidR="00C20DE6" w:rsidRPr="00647624" w:rsidRDefault="00C20DE6" w:rsidP="00DD43C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647624">
        <w:rPr>
          <w:sz w:val="24"/>
          <w:szCs w:val="24"/>
        </w:rPr>
        <w:t xml:space="preserve">Die </w:t>
      </w:r>
      <w:proofErr w:type="spellStart"/>
      <w:r w:rsidRPr="00647624">
        <w:rPr>
          <w:sz w:val="24"/>
          <w:szCs w:val="24"/>
        </w:rPr>
        <w:t>SchülerIn</w:t>
      </w:r>
      <w:proofErr w:type="spellEnd"/>
      <w:r w:rsidRPr="00647624">
        <w:rPr>
          <w:sz w:val="24"/>
          <w:szCs w:val="24"/>
        </w:rPr>
        <w:t xml:space="preserve"> kann von Veranstaltungen ausgeschlossen werden, wenn durch ihr/sein </w:t>
      </w:r>
      <w:r w:rsidR="00120D3E">
        <w:rPr>
          <w:sz w:val="24"/>
          <w:szCs w:val="24"/>
        </w:rPr>
        <w:t>Verhalten die eigene</w:t>
      </w:r>
      <w:r w:rsidRPr="00647624">
        <w:rPr>
          <w:sz w:val="24"/>
          <w:szCs w:val="24"/>
        </w:rPr>
        <w:t xml:space="preserve"> oder die Sicherheit anderer gefährdet wird.</w:t>
      </w:r>
    </w:p>
    <w:p w:rsidR="00C20DE6" w:rsidRPr="00647624" w:rsidRDefault="00C20DE6" w:rsidP="00C20DE6">
      <w:pPr>
        <w:rPr>
          <w:b/>
          <w:sz w:val="28"/>
          <w:szCs w:val="28"/>
          <w:u w:val="single"/>
        </w:rPr>
      </w:pPr>
      <w:r w:rsidRPr="00647624">
        <w:rPr>
          <w:b/>
          <w:sz w:val="28"/>
          <w:szCs w:val="28"/>
          <w:u w:val="single"/>
        </w:rPr>
        <w:t>Wir Eltern und Erziehungsberechtigte</w:t>
      </w:r>
      <w:r w:rsidR="00BC6EB7" w:rsidRPr="00647624">
        <w:rPr>
          <w:b/>
          <w:sz w:val="28"/>
          <w:szCs w:val="28"/>
          <w:u w:val="single"/>
        </w:rPr>
        <w:t>:</w:t>
      </w:r>
    </w:p>
    <w:p w:rsidR="00C20DE6" w:rsidRDefault="00120D3E" w:rsidP="00C20DE6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20DE6" w:rsidRPr="00647624">
        <w:rPr>
          <w:sz w:val="24"/>
          <w:szCs w:val="24"/>
        </w:rPr>
        <w:t xml:space="preserve">ooperieren mit der Schule zum Wohle unserer Kinder und unterstützen die </w:t>
      </w:r>
      <w:proofErr w:type="spellStart"/>
      <w:r w:rsidR="00C20DE6" w:rsidRPr="00647624">
        <w:rPr>
          <w:sz w:val="24"/>
          <w:szCs w:val="24"/>
        </w:rPr>
        <w:t>LehrerInnen</w:t>
      </w:r>
      <w:proofErr w:type="spellEnd"/>
      <w:r w:rsidR="00C20DE6" w:rsidRPr="00647624">
        <w:rPr>
          <w:sz w:val="24"/>
          <w:szCs w:val="24"/>
        </w:rPr>
        <w:t xml:space="preserve">, </w:t>
      </w:r>
      <w:proofErr w:type="spellStart"/>
      <w:r w:rsidR="00C20DE6" w:rsidRPr="00647624">
        <w:rPr>
          <w:sz w:val="24"/>
          <w:szCs w:val="24"/>
        </w:rPr>
        <w:t>NachmittagsbetreuerInnen</w:t>
      </w:r>
      <w:proofErr w:type="spellEnd"/>
      <w:r w:rsidR="00C20DE6" w:rsidRPr="00647624">
        <w:rPr>
          <w:sz w:val="24"/>
          <w:szCs w:val="24"/>
        </w:rPr>
        <w:t xml:space="preserve"> in ihrer Bildungs- und Erziehungsarbeit. Dazu pflegen wir den Kontakt mit der Schule (Mitteilungsheft, Sprechstunden, Elternabende,…)</w:t>
      </w:r>
    </w:p>
    <w:p w:rsidR="00950DAE" w:rsidRPr="00647624" w:rsidRDefault="00120D3E" w:rsidP="00C20DE6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melden</w:t>
      </w:r>
      <w:r w:rsidR="00950DAE">
        <w:rPr>
          <w:sz w:val="24"/>
          <w:szCs w:val="24"/>
        </w:rPr>
        <w:t xml:space="preserve"> jede Änderung der Wohnadresse sowie sonstige Veränderungen die den Schüler/die Schülerin betreffen.</w:t>
      </w:r>
    </w:p>
    <w:p w:rsidR="00C20DE6" w:rsidRPr="00647624" w:rsidRDefault="00120D3E" w:rsidP="00C20DE6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20DE6" w:rsidRPr="00647624">
        <w:rPr>
          <w:sz w:val="24"/>
          <w:szCs w:val="24"/>
        </w:rPr>
        <w:t>orgen dafür, dass die Kinder regelmäßig und pünktlich in die Schule kommen. Bei Verhinderung teilen w</w:t>
      </w:r>
      <w:r w:rsidR="00BC6EB7" w:rsidRPr="00647624">
        <w:rPr>
          <w:sz w:val="24"/>
          <w:szCs w:val="24"/>
        </w:rPr>
        <w:t>ir dies bis 7.45 Uhr persönlich oder</w:t>
      </w:r>
      <w:r w:rsidR="00C20DE6" w:rsidRPr="00647624">
        <w:rPr>
          <w:sz w:val="24"/>
          <w:szCs w:val="24"/>
        </w:rPr>
        <w:t xml:space="preserve"> telefonisch mit.</w:t>
      </w:r>
    </w:p>
    <w:p w:rsidR="00BC6EB7" w:rsidRPr="00647624" w:rsidRDefault="00120D3E" w:rsidP="00C20DE6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BC6EB7" w:rsidRPr="00647624">
        <w:rPr>
          <w:sz w:val="24"/>
          <w:szCs w:val="24"/>
        </w:rPr>
        <w:t>elden das Auftreten von Infektionskrankheiten und Kopfläusen bei unseren Kindern unverzüglich in der Schule.</w:t>
      </w:r>
    </w:p>
    <w:p w:rsidR="00BC6EB7" w:rsidRPr="00647624" w:rsidRDefault="00120D3E" w:rsidP="00C20DE6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BC6EB7" w:rsidRPr="00647624">
        <w:rPr>
          <w:sz w:val="24"/>
          <w:szCs w:val="24"/>
        </w:rPr>
        <w:t>eben den Kindern die erforderlichen Unterrichtsmittel und einzuzahlende Geldbeträge rechtzeitig mit.</w:t>
      </w:r>
    </w:p>
    <w:p w:rsidR="00BC6EB7" w:rsidRPr="00647624" w:rsidRDefault="00120D3E" w:rsidP="00C20DE6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C6EB7" w:rsidRPr="00647624">
        <w:rPr>
          <w:sz w:val="24"/>
          <w:szCs w:val="24"/>
        </w:rPr>
        <w:t xml:space="preserve">orgen dafür, dass Wertgegenstände zu Hause bleiben. </w:t>
      </w:r>
    </w:p>
    <w:p w:rsidR="00BC6EB7" w:rsidRPr="00647624" w:rsidRDefault="00120D3E" w:rsidP="00C20DE6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ü</w:t>
      </w:r>
      <w:r w:rsidR="00BC6EB7" w:rsidRPr="00647624">
        <w:rPr>
          <w:sz w:val="24"/>
          <w:szCs w:val="24"/>
        </w:rPr>
        <w:t>bernehmen die Haftung, wenn unser Kind Schuleigentum oder das Eigentum anderer vorsätzlich beschädigt.</w:t>
      </w:r>
    </w:p>
    <w:p w:rsidR="00BC6EB7" w:rsidRPr="00647624" w:rsidRDefault="00120D3E" w:rsidP="00C20DE6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BC6EB7" w:rsidRPr="00647624">
        <w:rPr>
          <w:sz w:val="24"/>
          <w:szCs w:val="24"/>
        </w:rPr>
        <w:t xml:space="preserve">ind für unsere Kinder verantwortlich, wenn sie die Freizeitgruppe verlassen und an einem außerschulischen Angebot teilnehmen. Der </w:t>
      </w:r>
      <w:r w:rsidR="00EF325B" w:rsidRPr="00647624">
        <w:rPr>
          <w:sz w:val="24"/>
          <w:szCs w:val="24"/>
        </w:rPr>
        <w:t>Schulweg</w:t>
      </w:r>
      <w:r w:rsidR="00BC6EB7" w:rsidRPr="00647624">
        <w:rPr>
          <w:sz w:val="24"/>
          <w:szCs w:val="24"/>
        </w:rPr>
        <w:t xml:space="preserve"> unserer Kinder liegt in unserem Verantwortungsbereich.</w:t>
      </w:r>
    </w:p>
    <w:p w:rsidR="00647624" w:rsidRPr="006D16F4" w:rsidRDefault="00120D3E" w:rsidP="006D16F4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D16F4">
        <w:rPr>
          <w:sz w:val="24"/>
          <w:szCs w:val="24"/>
        </w:rPr>
        <w:t>orgen dafür, dass unsere</w:t>
      </w:r>
      <w:r w:rsidR="00647624">
        <w:rPr>
          <w:sz w:val="24"/>
          <w:szCs w:val="24"/>
        </w:rPr>
        <w:t xml:space="preserve"> Kinder</w:t>
      </w:r>
      <w:r w:rsidR="00BC6EB7" w:rsidRPr="00647624">
        <w:rPr>
          <w:sz w:val="24"/>
          <w:szCs w:val="24"/>
        </w:rPr>
        <w:t xml:space="preserve"> keine Gegenstände mit in die Schule nehmen, die die psychische und physische </w:t>
      </w:r>
      <w:r w:rsidR="00647624">
        <w:rPr>
          <w:sz w:val="24"/>
          <w:szCs w:val="24"/>
        </w:rPr>
        <w:t>Gesundheit gefährden können.</w:t>
      </w:r>
    </w:p>
    <w:p w:rsidR="00BC6EB7" w:rsidRPr="006D16F4" w:rsidRDefault="00BC6EB7" w:rsidP="006D16F4">
      <w:pPr>
        <w:pStyle w:val="Listenabsatz"/>
        <w:rPr>
          <w:b/>
          <w:sz w:val="28"/>
          <w:szCs w:val="28"/>
          <w:u w:val="single"/>
        </w:rPr>
      </w:pPr>
      <w:r w:rsidRPr="00647624">
        <w:rPr>
          <w:b/>
          <w:sz w:val="28"/>
          <w:szCs w:val="28"/>
          <w:u w:val="single"/>
        </w:rPr>
        <w:t xml:space="preserve">Wir </w:t>
      </w:r>
      <w:proofErr w:type="spellStart"/>
      <w:r w:rsidRPr="00647624">
        <w:rPr>
          <w:b/>
          <w:sz w:val="28"/>
          <w:szCs w:val="28"/>
          <w:u w:val="single"/>
        </w:rPr>
        <w:t>LehrerInnen</w:t>
      </w:r>
      <w:proofErr w:type="spellEnd"/>
      <w:r w:rsidRPr="00647624">
        <w:rPr>
          <w:b/>
          <w:sz w:val="28"/>
          <w:szCs w:val="28"/>
          <w:u w:val="single"/>
        </w:rPr>
        <w:t xml:space="preserve"> und </w:t>
      </w:r>
      <w:proofErr w:type="spellStart"/>
      <w:r w:rsidRPr="00647624">
        <w:rPr>
          <w:b/>
          <w:sz w:val="28"/>
          <w:szCs w:val="28"/>
          <w:u w:val="single"/>
        </w:rPr>
        <w:t>NachmittagsbetreuerInnen</w:t>
      </w:r>
      <w:proofErr w:type="spellEnd"/>
      <w:r w:rsidRPr="00647624">
        <w:rPr>
          <w:b/>
          <w:sz w:val="28"/>
          <w:szCs w:val="28"/>
          <w:u w:val="single"/>
        </w:rPr>
        <w:t>:</w:t>
      </w:r>
    </w:p>
    <w:p w:rsidR="00BC6EB7" w:rsidRPr="006532F5" w:rsidRDefault="00120D3E" w:rsidP="00BC6EB7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BC6EB7" w:rsidRPr="006532F5">
        <w:rPr>
          <w:sz w:val="24"/>
          <w:szCs w:val="24"/>
        </w:rPr>
        <w:t>ördern die uns anvertrauten Kinder bestmöglich und führen sie nach Möglichkeit zu den ihren jeweiligen entsprechenden besten Leistungen.</w:t>
      </w:r>
    </w:p>
    <w:p w:rsidR="00BC6EB7" w:rsidRPr="006532F5" w:rsidRDefault="00120D3E" w:rsidP="00BC6EB7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BC6EB7" w:rsidRPr="006532F5">
        <w:rPr>
          <w:sz w:val="24"/>
          <w:szCs w:val="24"/>
        </w:rPr>
        <w:t xml:space="preserve">nformieren Erziehungsberechtigte und </w:t>
      </w:r>
      <w:proofErr w:type="spellStart"/>
      <w:r w:rsidR="00BC6EB7" w:rsidRPr="006532F5">
        <w:rPr>
          <w:sz w:val="24"/>
          <w:szCs w:val="24"/>
        </w:rPr>
        <w:t>SchülerInnen</w:t>
      </w:r>
      <w:proofErr w:type="spellEnd"/>
      <w:r w:rsidR="00BC6EB7" w:rsidRPr="006532F5">
        <w:rPr>
          <w:sz w:val="24"/>
          <w:szCs w:val="24"/>
        </w:rPr>
        <w:t xml:space="preserve"> über Lernfortschritte und bringen Kritik konstruktiv ein.</w:t>
      </w:r>
    </w:p>
    <w:p w:rsidR="00BC6EB7" w:rsidRPr="006532F5" w:rsidRDefault="00120D3E" w:rsidP="00BC6EB7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BC6EB7" w:rsidRPr="006532F5">
        <w:rPr>
          <w:sz w:val="24"/>
          <w:szCs w:val="24"/>
        </w:rPr>
        <w:t xml:space="preserve">eiten die </w:t>
      </w:r>
      <w:proofErr w:type="spellStart"/>
      <w:r w:rsidR="00BC6EB7" w:rsidRPr="006532F5">
        <w:rPr>
          <w:sz w:val="24"/>
          <w:szCs w:val="24"/>
        </w:rPr>
        <w:t>SchülerInnen</w:t>
      </w:r>
      <w:proofErr w:type="spellEnd"/>
      <w:r w:rsidR="00BC6EB7" w:rsidRPr="006532F5">
        <w:rPr>
          <w:sz w:val="24"/>
          <w:szCs w:val="24"/>
        </w:rPr>
        <w:t xml:space="preserve"> zu </w:t>
      </w:r>
      <w:r w:rsidR="00E07538" w:rsidRPr="006532F5">
        <w:rPr>
          <w:sz w:val="24"/>
          <w:szCs w:val="24"/>
        </w:rPr>
        <w:t>Selbständigkeit</w:t>
      </w:r>
      <w:r w:rsidR="00BC6EB7" w:rsidRPr="006532F5">
        <w:rPr>
          <w:sz w:val="24"/>
          <w:szCs w:val="24"/>
        </w:rPr>
        <w:t xml:space="preserve"> an, und unterstützen sie aber dort, wo sie Hilfe brauchen.</w:t>
      </w:r>
    </w:p>
    <w:p w:rsidR="00BC6EB7" w:rsidRPr="006532F5" w:rsidRDefault="00120D3E" w:rsidP="00BC6EB7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EF325B" w:rsidRPr="006532F5">
        <w:rPr>
          <w:sz w:val="24"/>
          <w:szCs w:val="24"/>
        </w:rPr>
        <w:t>ermitteln den Kindern soziale Kompetenzen für ein Miteinander in der Gemeinschaft.</w:t>
      </w:r>
    </w:p>
    <w:p w:rsidR="00EF325B" w:rsidRPr="006532F5" w:rsidRDefault="00120D3E" w:rsidP="00BC6EB7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F325B" w:rsidRPr="006532F5">
        <w:rPr>
          <w:sz w:val="24"/>
          <w:szCs w:val="24"/>
        </w:rPr>
        <w:t>flegen einen persönlichen Kontakt mit den Erziehungsberechtigten bei Elternsprechtagen bzw. bei vereinbarten Gesprächsterminen.</w:t>
      </w:r>
    </w:p>
    <w:p w:rsidR="00EF325B" w:rsidRPr="00120D3E" w:rsidRDefault="00120D3E" w:rsidP="00EF325B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F325B" w:rsidRPr="006532F5">
        <w:rPr>
          <w:sz w:val="24"/>
          <w:szCs w:val="24"/>
        </w:rPr>
        <w:t>ind verantwortlich für ein anregendes und motivierendes Unterrichtsklima.</w:t>
      </w:r>
    </w:p>
    <w:p w:rsidR="00EF325B" w:rsidRPr="00647624" w:rsidRDefault="00EF325B" w:rsidP="00EF325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47624">
        <w:rPr>
          <w:b/>
          <w:sz w:val="28"/>
          <w:szCs w:val="28"/>
          <w:u w:val="single"/>
        </w:rPr>
        <w:t>Organisatorisches:</w:t>
      </w:r>
    </w:p>
    <w:p w:rsidR="00EF325B" w:rsidRPr="006532F5" w:rsidRDefault="00EF325B" w:rsidP="00EF325B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6532F5">
        <w:rPr>
          <w:sz w:val="24"/>
          <w:szCs w:val="24"/>
        </w:rPr>
        <w:t>Wir sind eine Schule mit Nachmittagsbetreuung. Die Kinder werden</w:t>
      </w:r>
      <w:r w:rsidR="009738A1">
        <w:rPr>
          <w:sz w:val="24"/>
          <w:szCs w:val="24"/>
        </w:rPr>
        <w:t xml:space="preserve"> täglich von 7.30 bis längstens </w:t>
      </w:r>
      <w:r w:rsidRPr="006532F5">
        <w:rPr>
          <w:sz w:val="24"/>
          <w:szCs w:val="24"/>
        </w:rPr>
        <w:t xml:space="preserve">17 Uhr </w:t>
      </w:r>
      <w:r w:rsidR="009738A1">
        <w:rPr>
          <w:sz w:val="24"/>
          <w:szCs w:val="24"/>
        </w:rPr>
        <w:t xml:space="preserve">(je nach Anmeldung) </w:t>
      </w:r>
      <w:r w:rsidRPr="006532F5">
        <w:rPr>
          <w:sz w:val="24"/>
          <w:szCs w:val="24"/>
        </w:rPr>
        <w:t>betreut. Der Unterricht beginnt um 7.45 Uhr.</w:t>
      </w:r>
    </w:p>
    <w:p w:rsidR="00EF325B" w:rsidRPr="006532F5" w:rsidRDefault="00EF325B" w:rsidP="00EF325B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6532F5">
        <w:rPr>
          <w:sz w:val="24"/>
          <w:szCs w:val="24"/>
        </w:rPr>
        <w:t>Die Garderobe ist ab ca. 7.30 Uhr geöffnet. Die Kinder werden in den</w:t>
      </w:r>
      <w:r w:rsidR="00E07538">
        <w:rPr>
          <w:sz w:val="24"/>
          <w:szCs w:val="24"/>
        </w:rPr>
        <w:t xml:space="preserve"> </w:t>
      </w:r>
      <w:r w:rsidR="00E07538" w:rsidRPr="006532F5">
        <w:rPr>
          <w:sz w:val="24"/>
          <w:szCs w:val="24"/>
        </w:rPr>
        <w:t>Klassen</w:t>
      </w:r>
      <w:r w:rsidRPr="006532F5">
        <w:rPr>
          <w:sz w:val="24"/>
          <w:szCs w:val="24"/>
        </w:rPr>
        <w:t xml:space="preserve"> ab 7.30 Uhr von den </w:t>
      </w:r>
      <w:proofErr w:type="spellStart"/>
      <w:r w:rsidRPr="006532F5">
        <w:rPr>
          <w:sz w:val="24"/>
          <w:szCs w:val="24"/>
        </w:rPr>
        <w:t>LehrerInnen</w:t>
      </w:r>
      <w:proofErr w:type="spellEnd"/>
      <w:r w:rsidRPr="006532F5">
        <w:rPr>
          <w:sz w:val="24"/>
          <w:szCs w:val="24"/>
        </w:rPr>
        <w:t xml:space="preserve"> beaufsichtigt. </w:t>
      </w:r>
    </w:p>
    <w:p w:rsidR="00EF325B" w:rsidRPr="006532F5" w:rsidRDefault="00EF325B" w:rsidP="00EF325B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6532F5">
        <w:rPr>
          <w:sz w:val="24"/>
          <w:szCs w:val="24"/>
        </w:rPr>
        <w:t>Nach de</w:t>
      </w:r>
      <w:r w:rsidR="006D16F4">
        <w:rPr>
          <w:sz w:val="24"/>
          <w:szCs w:val="24"/>
        </w:rPr>
        <w:t>m Unterricht bzw.</w:t>
      </w:r>
      <w:r w:rsidRPr="006532F5">
        <w:rPr>
          <w:sz w:val="24"/>
          <w:szCs w:val="24"/>
        </w:rPr>
        <w:t xml:space="preserve"> Nachmittagsbetreuung sollten sich die </w:t>
      </w:r>
      <w:proofErr w:type="spellStart"/>
      <w:r w:rsidRPr="006532F5">
        <w:rPr>
          <w:sz w:val="24"/>
          <w:szCs w:val="24"/>
        </w:rPr>
        <w:t>SchülerInnen</w:t>
      </w:r>
      <w:proofErr w:type="spellEnd"/>
      <w:r w:rsidRPr="006532F5">
        <w:rPr>
          <w:sz w:val="24"/>
          <w:szCs w:val="24"/>
        </w:rPr>
        <w:t xml:space="preserve"> nicht unbeaufsichtigt im Schulgebäude aufhalten</w:t>
      </w:r>
      <w:r w:rsidR="00E07538">
        <w:rPr>
          <w:sz w:val="24"/>
          <w:szCs w:val="24"/>
        </w:rPr>
        <w:t>,</w:t>
      </w:r>
      <w:r w:rsidRPr="006532F5">
        <w:rPr>
          <w:sz w:val="24"/>
          <w:szCs w:val="24"/>
        </w:rPr>
        <w:t xml:space="preserve"> da die Schule dafür die Verantwortung nicht übernehmen  kann.</w:t>
      </w:r>
    </w:p>
    <w:p w:rsidR="00EF325B" w:rsidRPr="006532F5" w:rsidRDefault="00EF325B" w:rsidP="00EF325B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6532F5">
        <w:rPr>
          <w:sz w:val="24"/>
          <w:szCs w:val="24"/>
        </w:rPr>
        <w:t xml:space="preserve">Kinder, die während der Nachmittagsbetreuung ein externes Angebot im Schulgebäude in Anspruch nehmen, melden sich bei der </w:t>
      </w:r>
      <w:proofErr w:type="spellStart"/>
      <w:r w:rsidRPr="006532F5">
        <w:rPr>
          <w:sz w:val="24"/>
          <w:szCs w:val="24"/>
        </w:rPr>
        <w:t>LehrerIn</w:t>
      </w:r>
      <w:proofErr w:type="spellEnd"/>
      <w:r w:rsidRPr="006532F5">
        <w:rPr>
          <w:sz w:val="24"/>
          <w:szCs w:val="24"/>
        </w:rPr>
        <w:t xml:space="preserve"> bzw. bei der </w:t>
      </w:r>
      <w:proofErr w:type="spellStart"/>
      <w:r w:rsidRPr="006532F5">
        <w:rPr>
          <w:sz w:val="24"/>
          <w:szCs w:val="24"/>
        </w:rPr>
        <w:t>BetreuerIn</w:t>
      </w:r>
      <w:proofErr w:type="spellEnd"/>
      <w:r w:rsidRPr="006532F5">
        <w:rPr>
          <w:sz w:val="24"/>
          <w:szCs w:val="24"/>
        </w:rPr>
        <w:t xml:space="preserve"> für diese Zeit ab. Die Schule und der </w:t>
      </w:r>
      <w:proofErr w:type="spellStart"/>
      <w:r w:rsidRPr="006532F5">
        <w:rPr>
          <w:sz w:val="24"/>
          <w:szCs w:val="24"/>
        </w:rPr>
        <w:t>Schulerhalter</w:t>
      </w:r>
      <w:proofErr w:type="spellEnd"/>
      <w:r w:rsidRPr="006532F5">
        <w:rPr>
          <w:sz w:val="24"/>
          <w:szCs w:val="24"/>
        </w:rPr>
        <w:t xml:space="preserve"> übernehmen für diese Zeit keine Verantwortung.</w:t>
      </w:r>
    </w:p>
    <w:p w:rsidR="00EF325B" w:rsidRPr="00E07538" w:rsidRDefault="00EF325B" w:rsidP="00EF325B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6532F5">
        <w:rPr>
          <w:sz w:val="24"/>
          <w:szCs w:val="24"/>
        </w:rPr>
        <w:t xml:space="preserve">Bei Schulveranstaltungen und schulbezogenen Veranstaltungen kann die Beaufsichtigung der </w:t>
      </w:r>
      <w:proofErr w:type="spellStart"/>
      <w:r w:rsidRPr="006532F5">
        <w:rPr>
          <w:sz w:val="24"/>
          <w:szCs w:val="24"/>
        </w:rPr>
        <w:t>SchülerInnen</w:t>
      </w:r>
      <w:proofErr w:type="spellEnd"/>
      <w:r w:rsidRPr="006532F5">
        <w:rPr>
          <w:sz w:val="24"/>
          <w:szCs w:val="24"/>
        </w:rPr>
        <w:t xml:space="preserve"> auch durch andere Personen als </w:t>
      </w:r>
      <w:proofErr w:type="spellStart"/>
      <w:r w:rsidRPr="006532F5">
        <w:rPr>
          <w:sz w:val="24"/>
          <w:szCs w:val="24"/>
        </w:rPr>
        <w:t>LehrerInnen</w:t>
      </w:r>
      <w:proofErr w:type="spellEnd"/>
      <w:r w:rsidRPr="006532F5">
        <w:rPr>
          <w:sz w:val="24"/>
          <w:szCs w:val="24"/>
        </w:rPr>
        <w:t xml:space="preserve"> oder </w:t>
      </w:r>
      <w:proofErr w:type="spellStart"/>
      <w:r w:rsidRPr="006532F5">
        <w:rPr>
          <w:sz w:val="24"/>
          <w:szCs w:val="24"/>
        </w:rPr>
        <w:t>NachmittagsbetreuerInnen</w:t>
      </w:r>
      <w:proofErr w:type="spellEnd"/>
      <w:r w:rsidRPr="006532F5">
        <w:rPr>
          <w:sz w:val="24"/>
          <w:szCs w:val="24"/>
        </w:rPr>
        <w:t xml:space="preserve"> erfolgen. </w:t>
      </w:r>
    </w:p>
    <w:p w:rsidR="00EF325B" w:rsidRPr="00647624" w:rsidRDefault="009738A1" w:rsidP="00EF325B">
      <w:pPr>
        <w:rPr>
          <w:sz w:val="24"/>
          <w:szCs w:val="24"/>
        </w:rPr>
      </w:pPr>
      <w:r>
        <w:rPr>
          <w:sz w:val="24"/>
          <w:szCs w:val="24"/>
        </w:rPr>
        <w:t>Die Hausordnung wurde in der Sitzung des</w:t>
      </w:r>
      <w:r w:rsidR="00EF325B" w:rsidRPr="00647624">
        <w:rPr>
          <w:sz w:val="24"/>
          <w:szCs w:val="24"/>
        </w:rPr>
        <w:t xml:space="preserve"> Sc</w:t>
      </w:r>
      <w:r>
        <w:rPr>
          <w:sz w:val="24"/>
          <w:szCs w:val="24"/>
        </w:rPr>
        <w:t>hulforums</w:t>
      </w:r>
      <w:r w:rsidR="00EF325B" w:rsidRPr="00647624">
        <w:rPr>
          <w:sz w:val="24"/>
          <w:szCs w:val="24"/>
        </w:rPr>
        <w:t xml:space="preserve"> am 12.10 21015 beschlossen.</w:t>
      </w:r>
    </w:p>
    <w:p w:rsidR="00BC6EB7" w:rsidRDefault="00BC6EB7" w:rsidP="00BC6EB7">
      <w:pPr>
        <w:pStyle w:val="Listenabsatz"/>
      </w:pPr>
    </w:p>
    <w:p w:rsidR="000A0D6E" w:rsidRDefault="000A0D6E"/>
    <w:p w:rsidR="000A0D6E" w:rsidRDefault="000A0D6E"/>
    <w:sectPr w:rsidR="000A0D6E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A5" w:rsidRDefault="001906A5">
      <w:pPr>
        <w:spacing w:after="0" w:line="240" w:lineRule="auto"/>
      </w:pPr>
      <w:r>
        <w:separator/>
      </w:r>
    </w:p>
  </w:endnote>
  <w:endnote w:type="continuationSeparator" w:id="0">
    <w:p w:rsidR="001906A5" w:rsidRDefault="0019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24" w:rsidRDefault="00647624">
    <w:pPr>
      <w:rPr>
        <w:rFonts w:asciiTheme="majorHAnsi" w:eastAsiaTheme="majorEastAsia" w:hAnsiTheme="majorHAnsi" w:cstheme="majorBidi"/>
        <w:sz w:val="48"/>
        <w:szCs w:val="48"/>
      </w:rPr>
    </w:pPr>
    <w:r>
      <w:rPr>
        <w:color w:val="4F81BD" w:themeColor="accent1"/>
      </w:rPr>
      <w:t xml:space="preserve">Hausordnung </w:t>
    </w:r>
    <w:r w:rsidR="00F14875">
      <w:rPr>
        <w:color w:val="4F81BD" w:themeColor="accent1"/>
      </w:rPr>
      <w:t xml:space="preserve">                                        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/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/>
          <w:sdtContent>
            <w:r>
              <w:rPr>
                <w:rFonts w:asciiTheme="minorHAnsi" w:eastAsiaTheme="minorEastAsia" w:hAnsiTheme="minorHAnsi" w:cs="Times New Roman"/>
              </w:rPr>
              <w:fldChar w:fldCharType="begin"/>
            </w:r>
            <w:r>
              <w:instrText>PAGE   \* MERGEFORMAT</w:instrText>
            </w:r>
            <w:r>
              <w:rPr>
                <w:rFonts w:asciiTheme="minorHAnsi" w:eastAsiaTheme="minorEastAsia" w:hAnsiTheme="minorHAnsi" w:cs="Times New Roman"/>
              </w:rPr>
              <w:fldChar w:fldCharType="separate"/>
            </w:r>
            <w:r w:rsidR="006D16F4" w:rsidRPr="006D16F4">
              <w:rPr>
                <w:rFonts w:asciiTheme="majorHAnsi" w:eastAsiaTheme="majorEastAsia" w:hAnsiTheme="majorHAnsi" w:cstheme="majorBidi"/>
                <w:noProof/>
                <w:sz w:val="48"/>
                <w:szCs w:val="48"/>
                <w:lang w:val="de-DE"/>
              </w:rPr>
              <w:t>4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sdtContent>
        </w:sdt>
      </w:sdtContent>
    </w:sdt>
  </w:p>
  <w:p w:rsidR="00EF325B" w:rsidRDefault="00EF32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A5" w:rsidRDefault="001906A5">
      <w:pPr>
        <w:spacing w:after="0" w:line="240" w:lineRule="auto"/>
      </w:pPr>
      <w:r>
        <w:separator/>
      </w:r>
    </w:p>
  </w:footnote>
  <w:footnote w:type="continuationSeparator" w:id="0">
    <w:p w:rsidR="001906A5" w:rsidRDefault="0019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92" w:rsidRDefault="007D2BC5">
    <w:pPr>
      <w:pStyle w:val="Kopfzeile"/>
      <w:ind w:left="5103"/>
      <w:rPr>
        <w:b/>
        <w:bCs/>
        <w:color w:val="4F81BD"/>
        <w:sz w:val="28"/>
        <w:szCs w:val="28"/>
      </w:rPr>
    </w:pPr>
    <w:r>
      <w:rPr>
        <w:b/>
        <w:bCs/>
        <w:color w:val="4F81BD"/>
        <w:sz w:val="28"/>
        <w:szCs w:val="28"/>
      </w:rPr>
      <w:t xml:space="preserve">Volksschule </w:t>
    </w:r>
    <w:proofErr w:type="spellStart"/>
    <w:r>
      <w:rPr>
        <w:b/>
        <w:bCs/>
        <w:color w:val="4F81BD"/>
        <w:sz w:val="28"/>
        <w:szCs w:val="28"/>
      </w:rPr>
      <w:t>Pöttsching</w:t>
    </w:r>
    <w:proofErr w:type="spellEnd"/>
    <w:r w:rsidR="006532F5">
      <w:rPr>
        <w:b/>
        <w:bCs/>
        <w:noProof/>
        <w:color w:val="4F81BD"/>
        <w:sz w:val="28"/>
        <w:szCs w:val="28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-163195</wp:posOffset>
          </wp:positionV>
          <wp:extent cx="1636395" cy="1247140"/>
          <wp:effectExtent l="0" t="0" r="1905" b="0"/>
          <wp:wrapNone/>
          <wp:docPr id="1" name="shape_0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247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A92" w:rsidRDefault="007D2BC5">
    <w:pPr>
      <w:pStyle w:val="Kopfzeile"/>
      <w:ind w:left="5103"/>
    </w:pPr>
    <w:r>
      <w:t xml:space="preserve">Hauptstraße 43 </w:t>
    </w:r>
    <w:r>
      <w:rPr>
        <w:rFonts w:ascii="Wingdings" w:hAnsi="Wingdings" w:cs="Times New Roman"/>
      </w:rPr>
      <w:t></w:t>
    </w:r>
    <w:r>
      <w:t xml:space="preserve"> 7033 </w:t>
    </w:r>
    <w:proofErr w:type="spellStart"/>
    <w:r>
      <w:t>Pöttsching</w:t>
    </w:r>
    <w:proofErr w:type="spellEnd"/>
    <w:r>
      <w:t xml:space="preserve"> </w:t>
    </w:r>
  </w:p>
  <w:p w:rsidR="00302A92" w:rsidRDefault="007D2BC5">
    <w:pPr>
      <w:pStyle w:val="Kopfzeile"/>
      <w:ind w:left="5103"/>
    </w:pPr>
    <w:r>
      <w:rPr>
        <w:b/>
        <w:bCs/>
      </w:rPr>
      <w:t>Schulkennzahl:</w:t>
    </w:r>
    <w:r>
      <w:t xml:space="preserve"> 106111</w:t>
    </w:r>
  </w:p>
  <w:p w:rsidR="00302A92" w:rsidRDefault="007D2BC5">
    <w:pPr>
      <w:pStyle w:val="Kopfzeile"/>
      <w:ind w:left="5103"/>
    </w:pPr>
    <w:r>
      <w:rPr>
        <w:b/>
        <w:bCs/>
      </w:rPr>
      <w:t>Tel.:</w:t>
    </w:r>
    <w:r>
      <w:t xml:space="preserve"> 02631 – 2246</w:t>
    </w:r>
  </w:p>
  <w:p w:rsidR="00302A92" w:rsidRDefault="007D2BC5">
    <w:pPr>
      <w:pStyle w:val="Kopfzeile"/>
      <w:ind w:left="5103"/>
    </w:pPr>
    <w:r>
      <w:rPr>
        <w:b/>
        <w:bCs/>
      </w:rPr>
      <w:t>E-Mail:</w:t>
    </w:r>
    <w:r>
      <w:t xml:space="preserve"> vs.poettsching@bildungsserver.com</w:t>
    </w:r>
  </w:p>
  <w:p w:rsidR="00302A92" w:rsidRDefault="001906A5">
    <w:pPr>
      <w:pStyle w:val="Kopfzeile"/>
      <w:ind w:left="5103"/>
      <w:rPr>
        <w:rStyle w:val="Internetlink"/>
        <w:rFonts w:cs="Calibri"/>
      </w:rPr>
    </w:pPr>
    <w:hyperlink r:id="rId2">
      <w:r w:rsidR="007D2BC5">
        <w:rPr>
          <w:rStyle w:val="Internetlink"/>
          <w:rFonts w:cs="Calibri"/>
        </w:rPr>
        <w:t>www.vs-poettsching.at</w:t>
      </w:r>
    </w:hyperlink>
  </w:p>
  <w:p w:rsidR="00302A92" w:rsidRDefault="00302A92">
    <w:pPr>
      <w:pStyle w:val="Kopfzeile"/>
      <w:ind w:left="510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523"/>
    <w:multiLevelType w:val="hybridMultilevel"/>
    <w:tmpl w:val="D374956E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06C36"/>
    <w:multiLevelType w:val="hybridMultilevel"/>
    <w:tmpl w:val="4CA24496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D0962"/>
    <w:multiLevelType w:val="hybridMultilevel"/>
    <w:tmpl w:val="41BAF8D2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1936"/>
    <w:multiLevelType w:val="hybridMultilevel"/>
    <w:tmpl w:val="BCA44EA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33FD5"/>
    <w:multiLevelType w:val="hybridMultilevel"/>
    <w:tmpl w:val="2BF497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54C"/>
    <w:multiLevelType w:val="hybridMultilevel"/>
    <w:tmpl w:val="362EF9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B19DD"/>
    <w:multiLevelType w:val="hybridMultilevel"/>
    <w:tmpl w:val="E98886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7493F"/>
    <w:multiLevelType w:val="hybridMultilevel"/>
    <w:tmpl w:val="7CF408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843D6"/>
    <w:multiLevelType w:val="hybridMultilevel"/>
    <w:tmpl w:val="4CDC0F0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10ABA"/>
    <w:multiLevelType w:val="hybridMultilevel"/>
    <w:tmpl w:val="6B1C7B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544F"/>
    <w:multiLevelType w:val="hybridMultilevel"/>
    <w:tmpl w:val="60D6897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03E5"/>
    <w:multiLevelType w:val="hybridMultilevel"/>
    <w:tmpl w:val="4A4498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C52A2"/>
    <w:multiLevelType w:val="hybridMultilevel"/>
    <w:tmpl w:val="9232F7E4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FB57DB"/>
    <w:multiLevelType w:val="hybridMultilevel"/>
    <w:tmpl w:val="7A5EF0E0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2F3F31"/>
    <w:multiLevelType w:val="hybridMultilevel"/>
    <w:tmpl w:val="E496E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2"/>
    <w:rsid w:val="000A0D6E"/>
    <w:rsid w:val="00120D3E"/>
    <w:rsid w:val="001906A5"/>
    <w:rsid w:val="00302A92"/>
    <w:rsid w:val="00465698"/>
    <w:rsid w:val="00465753"/>
    <w:rsid w:val="004F7E0E"/>
    <w:rsid w:val="00543EF9"/>
    <w:rsid w:val="00550E5E"/>
    <w:rsid w:val="00647624"/>
    <w:rsid w:val="006532F5"/>
    <w:rsid w:val="006D16F4"/>
    <w:rsid w:val="007D2BC5"/>
    <w:rsid w:val="00950DAE"/>
    <w:rsid w:val="009738A1"/>
    <w:rsid w:val="00BC6EB7"/>
    <w:rsid w:val="00C20DE6"/>
    <w:rsid w:val="00CA2C7C"/>
    <w:rsid w:val="00DD43CC"/>
    <w:rsid w:val="00E07538"/>
    <w:rsid w:val="00EF325B"/>
    <w:rsid w:val="00F1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421CA-2937-4AD5-918A-6863B2A3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cs="Calibr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-poettsching.a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DECA-4086-4414-8BCF-2095ECAA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Elke Kamper</cp:lastModifiedBy>
  <cp:revision>6</cp:revision>
  <cp:lastPrinted>2015-10-12T05:45:00Z</cp:lastPrinted>
  <dcterms:created xsi:type="dcterms:W3CDTF">2015-09-28T08:00:00Z</dcterms:created>
  <dcterms:modified xsi:type="dcterms:W3CDTF">2015-10-12T05:46:00Z</dcterms:modified>
  <dc:language>de-AT</dc:language>
</cp:coreProperties>
</file>